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80" w:rsidRPr="004A022B" w:rsidRDefault="00BC4080" w:rsidP="004A022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Лекція 18. </w:t>
      </w:r>
      <w:r w:rsidRPr="004A022B">
        <w:rPr>
          <w:rFonts w:ascii="Times New Roman" w:hAnsi="Times New Roman"/>
          <w:b/>
          <w:sz w:val="32"/>
          <w:szCs w:val="32"/>
          <w:lang w:val="uk-UA" w:eastAsia="ru-RU"/>
        </w:rPr>
        <w:t>ФР хворих на ожиріння.</w:t>
      </w:r>
    </w:p>
    <w:p w:rsidR="00BC4080" w:rsidRPr="004A022B" w:rsidRDefault="00BC4080" w:rsidP="004A022B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План</w:t>
      </w: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1. Загальне поняття про хвороби при порушеннях обміну речовин.</w:t>
      </w: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2. Ожиріння, його класифікація і ступені, ІМТ.</w:t>
      </w: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3. Етіологія, патогенез, клініка.</w:t>
      </w: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4. Вплив ожиріння на системи і органи людини.</w:t>
      </w: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5. Задачі ФР при ожирінні.</w:t>
      </w: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6.Особливості дієтотерапії при ожирінні.</w:t>
      </w: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7. Особливості ЛФК при ожирінні.</w:t>
      </w: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>8. Особливості фізіотерапії при ожирінні.</w:t>
      </w:r>
    </w:p>
    <w:p w:rsidR="00BC4080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4A022B">
        <w:rPr>
          <w:rFonts w:ascii="Times New Roman" w:hAnsi="Times New Roman"/>
          <w:sz w:val="32"/>
          <w:szCs w:val="32"/>
          <w:lang w:val="uk-UA" w:eastAsia="ru-RU"/>
        </w:rPr>
        <w:t xml:space="preserve">9. Розрахунок і аналіз </w:t>
      </w:r>
      <w:r w:rsidRPr="004A022B">
        <w:rPr>
          <w:rFonts w:ascii="Times New Roman" w:hAnsi="Times New Roman"/>
          <w:spacing w:val="-2"/>
          <w:sz w:val="32"/>
          <w:szCs w:val="32"/>
          <w:lang w:val="uk-UA" w:eastAsia="ru-RU"/>
        </w:rPr>
        <w:t xml:space="preserve">коефіцієнта втрати </w:t>
      </w:r>
      <w:r w:rsidRPr="004A022B">
        <w:rPr>
          <w:rFonts w:ascii="Times New Roman" w:hAnsi="Times New Roman"/>
          <w:sz w:val="32"/>
          <w:szCs w:val="32"/>
          <w:lang w:val="uk-UA" w:eastAsia="ru-RU"/>
        </w:rPr>
        <w:t>маси тіла.</w:t>
      </w:r>
    </w:p>
    <w:p w:rsidR="00BC4080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</w:p>
    <w:p w:rsidR="00BC4080" w:rsidRPr="00CC4062" w:rsidRDefault="00BC4080" w:rsidP="00EF7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b/>
          <w:sz w:val="28"/>
          <w:szCs w:val="28"/>
          <w:lang w:val="uk-UA" w:eastAsia="ru-RU"/>
        </w:rPr>
        <w:t>Література:</w:t>
      </w:r>
    </w:p>
    <w:p w:rsidR="00BC4080" w:rsidRPr="00CC4062" w:rsidRDefault="00BC4080" w:rsidP="00EF7C6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1.Лекційний матеріал.</w:t>
      </w:r>
    </w:p>
    <w:p w:rsidR="00BC4080" w:rsidRPr="00CC4062" w:rsidRDefault="00BC4080" w:rsidP="00EF7C62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CC4062">
        <w:rPr>
          <w:rFonts w:ascii="Times New Roman" w:hAnsi="Times New Roman"/>
          <w:sz w:val="28"/>
          <w:szCs w:val="28"/>
          <w:lang w:eastAsia="ru-RU"/>
        </w:rPr>
        <w:t>Диагностика и лечение внутренних болезней / Руководство для врачей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:    </w:t>
      </w:r>
      <w:r w:rsidRPr="00CC4062">
        <w:rPr>
          <w:rFonts w:ascii="Times New Roman" w:hAnsi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Т.2</w:t>
      </w:r>
    </w:p>
    <w:p w:rsidR="00BC4080" w:rsidRPr="00CC4062" w:rsidRDefault="00BC4080" w:rsidP="00EF7C62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CC4062">
        <w:rPr>
          <w:rFonts w:ascii="Times New Roman" w:hAnsi="Times New Roman"/>
          <w:sz w:val="28"/>
          <w:szCs w:val="28"/>
          <w:lang w:eastAsia="ru-RU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BC4080" w:rsidRPr="00CC4062" w:rsidRDefault="00BC4080" w:rsidP="00EF7C62">
      <w:pPr>
        <w:spacing w:after="0" w:line="240" w:lineRule="auto"/>
        <w:ind w:right="1202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4. Епифанов В.А. Восстановительная медицина: Справочник /- М.:   ГЭОТАР- Медиа, 2007. - 592 с.</w:t>
      </w:r>
    </w:p>
    <w:p w:rsidR="00BC4080" w:rsidRPr="00CC4062" w:rsidRDefault="00BC4080" w:rsidP="00EF7C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>5. Коляденко Г.І. Анатомія людини: Підручник. – К.: Либідь, 2001.- 384с.</w:t>
      </w:r>
    </w:p>
    <w:p w:rsidR="00BC4080" w:rsidRPr="00CC4062" w:rsidRDefault="00BC4080" w:rsidP="00EF7C62">
      <w:pPr>
        <w:spacing w:after="0" w:line="240" w:lineRule="auto"/>
        <w:ind w:left="360" w:right="1202"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6.   В.М.Мухін. Фізична реабілітація: Київ, Олімпійська література, 2009. – 488с. </w:t>
      </w:r>
    </w:p>
    <w:p w:rsidR="00BC4080" w:rsidRPr="00CC4062" w:rsidRDefault="00BC4080" w:rsidP="00EF7C62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7. И.И. Пархотик Физическая реабилитация при заболеваниях органов           брюшной полости.- К.: Олимпийская литература, 2003. – 224 с.</w:t>
      </w:r>
    </w:p>
    <w:p w:rsidR="00BC4080" w:rsidRPr="00CC4062" w:rsidRDefault="00BC4080" w:rsidP="00EF7C62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8.Порада А.М. Основи фізичної реабілітації: Навч. Посібник / А.М Порада,</w:t>
      </w:r>
    </w:p>
    <w:p w:rsidR="00BC4080" w:rsidRPr="00CC4062" w:rsidRDefault="00BC4080" w:rsidP="00EF7C62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     О.В. Солодовник, Н.Є. Прокопчук.-  2-е вид. – К.: Медицина, 2008.- 248 с.</w:t>
      </w:r>
    </w:p>
    <w:p w:rsidR="00BC4080" w:rsidRPr="00CC4062" w:rsidRDefault="00BC4080" w:rsidP="00EF7C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9. Физическая реабилитация: учебник для студентов высших учебных </w:t>
      </w:r>
    </w:p>
    <w:p w:rsidR="00BC4080" w:rsidRPr="00CC4062" w:rsidRDefault="00BC4080" w:rsidP="00EF7C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C4062">
        <w:rPr>
          <w:rFonts w:ascii="Times New Roman" w:hAnsi="Times New Roman"/>
          <w:sz w:val="28"/>
          <w:szCs w:val="28"/>
          <w:lang w:val="uk-UA" w:eastAsia="ru-RU"/>
        </w:rPr>
        <w:t xml:space="preserve">    заведений под общей ред. проф. С.Н. Попова.- Изд. 5-е.- Ростов н</w:t>
      </w:r>
      <w:r w:rsidRPr="00CC4062">
        <w:rPr>
          <w:rFonts w:ascii="Times New Roman" w:hAnsi="Times New Roman"/>
          <w:sz w:val="28"/>
          <w:szCs w:val="28"/>
          <w:lang w:eastAsia="ru-RU"/>
        </w:rPr>
        <w:t>/</w:t>
      </w:r>
      <w:r w:rsidRPr="00CC4062">
        <w:rPr>
          <w:rFonts w:ascii="Times New Roman" w:hAnsi="Times New Roman"/>
          <w:sz w:val="28"/>
          <w:szCs w:val="28"/>
          <w:lang w:val="uk-UA" w:eastAsia="ru-RU"/>
        </w:rPr>
        <w:t>Д: Феникс,     2008.- 602 с.</w:t>
      </w:r>
    </w:p>
    <w:p w:rsidR="00BC4080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</w:p>
    <w:p w:rsidR="00BC4080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</w:p>
    <w:p w:rsidR="00BC4080" w:rsidRPr="004A022B" w:rsidRDefault="00BC4080" w:rsidP="004A022B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</w:p>
    <w:p w:rsidR="00BC4080" w:rsidRDefault="00BC4080" w:rsidP="00A26820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</w:p>
    <w:sectPr w:rsidR="00BC4080" w:rsidSect="0047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B07"/>
    <w:multiLevelType w:val="hybridMultilevel"/>
    <w:tmpl w:val="B4B06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FF7BFA"/>
    <w:multiLevelType w:val="hybridMultilevel"/>
    <w:tmpl w:val="028E7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8E3CF7"/>
    <w:multiLevelType w:val="hybridMultilevel"/>
    <w:tmpl w:val="D9A8B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47581D"/>
    <w:multiLevelType w:val="hybridMultilevel"/>
    <w:tmpl w:val="FB048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C979DF"/>
    <w:multiLevelType w:val="hybridMultilevel"/>
    <w:tmpl w:val="2DF4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E06A35"/>
    <w:multiLevelType w:val="hybridMultilevel"/>
    <w:tmpl w:val="2FF09AC2"/>
    <w:lvl w:ilvl="0" w:tplc="77546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E24"/>
    <w:rsid w:val="00010E82"/>
    <w:rsid w:val="0006420A"/>
    <w:rsid w:val="00162043"/>
    <w:rsid w:val="001A0BA7"/>
    <w:rsid w:val="00230C56"/>
    <w:rsid w:val="00262220"/>
    <w:rsid w:val="002D39EF"/>
    <w:rsid w:val="00302F81"/>
    <w:rsid w:val="00386000"/>
    <w:rsid w:val="0042027F"/>
    <w:rsid w:val="00462E24"/>
    <w:rsid w:val="00471274"/>
    <w:rsid w:val="004A022B"/>
    <w:rsid w:val="004F4A58"/>
    <w:rsid w:val="00593B7E"/>
    <w:rsid w:val="00616AEB"/>
    <w:rsid w:val="00624671"/>
    <w:rsid w:val="00655BED"/>
    <w:rsid w:val="0068255D"/>
    <w:rsid w:val="006A1D78"/>
    <w:rsid w:val="006D78FD"/>
    <w:rsid w:val="007779BE"/>
    <w:rsid w:val="00806E01"/>
    <w:rsid w:val="008B1FF9"/>
    <w:rsid w:val="008C57C3"/>
    <w:rsid w:val="009465F6"/>
    <w:rsid w:val="009D6CD0"/>
    <w:rsid w:val="00A26820"/>
    <w:rsid w:val="00A33CA2"/>
    <w:rsid w:val="00A966D7"/>
    <w:rsid w:val="00AC64D1"/>
    <w:rsid w:val="00B76FF9"/>
    <w:rsid w:val="00BA6616"/>
    <w:rsid w:val="00BC4080"/>
    <w:rsid w:val="00BC5E03"/>
    <w:rsid w:val="00C60F12"/>
    <w:rsid w:val="00CB586C"/>
    <w:rsid w:val="00CC4062"/>
    <w:rsid w:val="00D841A8"/>
    <w:rsid w:val="00E35F03"/>
    <w:rsid w:val="00E57C46"/>
    <w:rsid w:val="00E61AD9"/>
    <w:rsid w:val="00E71AE3"/>
    <w:rsid w:val="00EF7C62"/>
    <w:rsid w:val="00FA5BE9"/>
    <w:rsid w:val="00FB1F0C"/>
    <w:rsid w:val="00FD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D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76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252</TotalTime>
  <Pages>1</Pages>
  <Words>219</Words>
  <Characters>1253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11</cp:revision>
  <dcterms:created xsi:type="dcterms:W3CDTF">2020-05-30T16:48:00Z</dcterms:created>
  <dcterms:modified xsi:type="dcterms:W3CDTF">2020-06-02T08:26:00Z</dcterms:modified>
</cp:coreProperties>
</file>